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BE" w:rsidRPr="00D77483" w:rsidRDefault="0096507D" w:rsidP="0096507D">
      <w:pPr>
        <w:pStyle w:val="Title"/>
        <w:rPr>
          <w:rFonts w:ascii="Times New Roman" w:hAnsi="Times New Roman" w:cs="Times New Roman"/>
        </w:rPr>
      </w:pPr>
      <w:r w:rsidRPr="00D77483">
        <w:rPr>
          <w:rFonts w:ascii="Times New Roman" w:hAnsi="Times New Roman" w:cs="Times New Roman"/>
        </w:rPr>
        <w:t xml:space="preserve">Dynamic Wind Simulation with </w:t>
      </w:r>
      <w:proofErr w:type="spellStart"/>
      <w:r w:rsidRPr="00D77483">
        <w:rPr>
          <w:rFonts w:ascii="Times New Roman" w:hAnsi="Times New Roman" w:cs="Times New Roman"/>
        </w:rPr>
        <w:t>jOrgan</w:t>
      </w:r>
      <w:proofErr w:type="spellEnd"/>
    </w:p>
    <w:p w:rsidR="0096507D" w:rsidRPr="00D77483" w:rsidRDefault="0096507D" w:rsidP="0096507D">
      <w:pPr>
        <w:rPr>
          <w:rFonts w:ascii="Times New Roman" w:hAnsi="Times New Roman" w:cs="Times New Roman"/>
          <w:sz w:val="24"/>
        </w:rPr>
      </w:pPr>
      <w:r w:rsidRPr="00D77483">
        <w:rPr>
          <w:rFonts w:ascii="Times New Roman" w:hAnsi="Times New Roman" w:cs="Times New Roman"/>
          <w:sz w:val="24"/>
        </w:rPr>
        <w:t>The method described here will enable a disposition to simulate a pitch variance thro</w:t>
      </w:r>
      <w:r w:rsidR="00D4287A" w:rsidRPr="00D77483">
        <w:rPr>
          <w:rFonts w:ascii="Times New Roman" w:hAnsi="Times New Roman" w:cs="Times New Roman"/>
          <w:sz w:val="24"/>
        </w:rPr>
        <w:t xml:space="preserve">ugh monitoring of key activity. In this modelling method, </w:t>
      </w:r>
      <w:r w:rsidR="004477C5">
        <w:rPr>
          <w:rFonts w:ascii="Times New Roman" w:hAnsi="Times New Roman" w:cs="Times New Roman"/>
          <w:sz w:val="24"/>
        </w:rPr>
        <w:t>s</w:t>
      </w:r>
      <w:r w:rsidRPr="00D77483">
        <w:rPr>
          <w:rFonts w:ascii="Times New Roman" w:hAnsi="Times New Roman" w:cs="Times New Roman"/>
          <w:sz w:val="24"/>
        </w:rPr>
        <w:t xml:space="preserve">ensitivity and recovery time are also </w:t>
      </w:r>
      <w:r w:rsidR="00335A94" w:rsidRPr="00D77483">
        <w:rPr>
          <w:rFonts w:ascii="Times New Roman" w:hAnsi="Times New Roman" w:cs="Times New Roman"/>
          <w:sz w:val="24"/>
        </w:rPr>
        <w:t>adjustable</w:t>
      </w:r>
      <w:r w:rsidRPr="00D77483">
        <w:rPr>
          <w:rFonts w:ascii="Times New Roman" w:hAnsi="Times New Roman" w:cs="Times New Roman"/>
          <w:sz w:val="24"/>
        </w:rPr>
        <w:t>.</w:t>
      </w:r>
    </w:p>
    <w:p w:rsidR="00335A94" w:rsidRPr="00D77483" w:rsidRDefault="00335A94" w:rsidP="0096507D">
      <w:pPr>
        <w:rPr>
          <w:rFonts w:ascii="Times New Roman" w:hAnsi="Times New Roman" w:cs="Times New Roman"/>
          <w:sz w:val="24"/>
        </w:rPr>
      </w:pPr>
      <w:r w:rsidRPr="00D77483">
        <w:rPr>
          <w:rFonts w:ascii="Times New Roman" w:hAnsi="Times New Roman" w:cs="Times New Roman"/>
          <w:sz w:val="24"/>
        </w:rPr>
        <w:t xml:space="preserve">Colin </w:t>
      </w:r>
      <w:proofErr w:type="spellStart"/>
      <w:r w:rsidRPr="00D77483">
        <w:rPr>
          <w:rFonts w:ascii="Times New Roman" w:hAnsi="Times New Roman" w:cs="Times New Roman"/>
          <w:sz w:val="24"/>
        </w:rPr>
        <w:t>Pykett</w:t>
      </w:r>
      <w:proofErr w:type="spellEnd"/>
      <w:r w:rsidRPr="00D77483">
        <w:rPr>
          <w:rFonts w:ascii="Times New Roman" w:hAnsi="Times New Roman" w:cs="Times New Roman"/>
          <w:sz w:val="24"/>
        </w:rPr>
        <w:t xml:space="preserve"> describes some of the challenges of simulating a wind system in his article on Physical Modelling in the section Wind System Modelling. </w:t>
      </w:r>
      <w:hyperlink r:id="rId6" w:anchor="WindModel" w:history="1">
        <w:r w:rsidRPr="00D77483">
          <w:rPr>
            <w:rStyle w:val="Hyperlink"/>
            <w:rFonts w:ascii="Times New Roman" w:hAnsi="Times New Roman" w:cs="Times New Roman"/>
            <w:sz w:val="24"/>
          </w:rPr>
          <w:t>http://www.pykett.org.uk/physmod.htm#WindModel</w:t>
        </w:r>
      </w:hyperlink>
      <w:r w:rsidRPr="00D77483">
        <w:rPr>
          <w:rFonts w:ascii="Times New Roman" w:hAnsi="Times New Roman" w:cs="Times New Roman"/>
          <w:sz w:val="24"/>
        </w:rPr>
        <w:t xml:space="preserve"> </w:t>
      </w:r>
    </w:p>
    <w:p w:rsidR="00241831" w:rsidRPr="00D77483" w:rsidRDefault="00241831" w:rsidP="00241831">
      <w:pPr>
        <w:pStyle w:val="Heading1"/>
        <w:rPr>
          <w:rFonts w:ascii="Times New Roman" w:hAnsi="Times New Roman" w:cs="Times New Roman"/>
        </w:rPr>
      </w:pPr>
      <w:r w:rsidRPr="00D77483">
        <w:rPr>
          <w:rFonts w:ascii="Times New Roman" w:hAnsi="Times New Roman" w:cs="Times New Roman"/>
        </w:rPr>
        <w:t xml:space="preserve">The Rodgers System, also used by </w:t>
      </w:r>
      <w:proofErr w:type="spellStart"/>
      <w:r w:rsidRPr="00D77483">
        <w:rPr>
          <w:rFonts w:ascii="Times New Roman" w:hAnsi="Times New Roman" w:cs="Times New Roman"/>
        </w:rPr>
        <w:t>Hauptwerk</w:t>
      </w:r>
      <w:proofErr w:type="spellEnd"/>
    </w:p>
    <w:p w:rsidR="00241831" w:rsidRPr="00D77483" w:rsidRDefault="0096507D" w:rsidP="0096507D">
      <w:pPr>
        <w:rPr>
          <w:rFonts w:ascii="Times New Roman" w:hAnsi="Times New Roman" w:cs="Times New Roman"/>
          <w:sz w:val="24"/>
        </w:rPr>
      </w:pPr>
      <w:r w:rsidRPr="00D77483">
        <w:rPr>
          <w:rFonts w:ascii="Times New Roman" w:hAnsi="Times New Roman" w:cs="Times New Roman"/>
          <w:sz w:val="24"/>
        </w:rPr>
        <w:t xml:space="preserve">Rodgers Organ Company holds a patent </w:t>
      </w:r>
      <w:r w:rsidR="00E82A5B" w:rsidRPr="00D77483">
        <w:rPr>
          <w:rFonts w:ascii="Times New Roman" w:hAnsi="Times New Roman" w:cs="Times New Roman"/>
          <w:sz w:val="24"/>
        </w:rPr>
        <w:t>(</w:t>
      </w:r>
      <w:hyperlink r:id="rId7" w:history="1">
        <w:r w:rsidR="00E82A5B" w:rsidRPr="00D77483">
          <w:rPr>
            <w:rStyle w:val="Hyperlink"/>
            <w:rFonts w:ascii="Times New Roman" w:hAnsi="Times New Roman" w:cs="Times New Roman"/>
            <w:sz w:val="24"/>
          </w:rPr>
          <w:t>Patent Number 5,508,472</w:t>
        </w:r>
      </w:hyperlink>
      <w:r w:rsidR="00E82A5B" w:rsidRPr="00D77483">
        <w:rPr>
          <w:rFonts w:ascii="Times New Roman" w:hAnsi="Times New Roman" w:cs="Times New Roman"/>
          <w:sz w:val="24"/>
        </w:rPr>
        <w:t xml:space="preserve">) </w:t>
      </w:r>
      <w:r w:rsidRPr="00D77483">
        <w:rPr>
          <w:rFonts w:ascii="Times New Roman" w:hAnsi="Times New Roman" w:cs="Times New Roman"/>
          <w:sz w:val="24"/>
        </w:rPr>
        <w:t>on a dynamic wind</w:t>
      </w:r>
      <w:r w:rsidR="00D77483">
        <w:rPr>
          <w:rFonts w:ascii="Times New Roman" w:hAnsi="Times New Roman" w:cs="Times New Roman"/>
          <w:sz w:val="24"/>
        </w:rPr>
        <w:t xml:space="preserve"> simulation</w:t>
      </w:r>
      <w:r w:rsidRPr="00D77483">
        <w:rPr>
          <w:rFonts w:ascii="Times New Roman" w:hAnsi="Times New Roman" w:cs="Times New Roman"/>
          <w:sz w:val="24"/>
        </w:rPr>
        <w:t xml:space="preserve">. This is the same wind simulation used by the </w:t>
      </w:r>
      <w:proofErr w:type="spellStart"/>
      <w:r w:rsidRPr="00D77483">
        <w:rPr>
          <w:rFonts w:ascii="Times New Roman" w:hAnsi="Times New Roman" w:cs="Times New Roman"/>
          <w:sz w:val="24"/>
        </w:rPr>
        <w:t>Hauptwerk</w:t>
      </w:r>
      <w:proofErr w:type="spellEnd"/>
      <w:r w:rsidRPr="00D77483">
        <w:rPr>
          <w:rFonts w:ascii="Times New Roman" w:hAnsi="Times New Roman" w:cs="Times New Roman"/>
          <w:sz w:val="24"/>
        </w:rPr>
        <w:t xml:space="preserve"> virtual organ program.</w:t>
      </w:r>
    </w:p>
    <w:p w:rsidR="00241831" w:rsidRPr="00D77483" w:rsidRDefault="00241831" w:rsidP="0096507D">
      <w:pPr>
        <w:rPr>
          <w:rFonts w:ascii="Times New Roman" w:hAnsi="Times New Roman" w:cs="Times New Roman"/>
          <w:sz w:val="24"/>
        </w:rPr>
      </w:pPr>
      <w:r w:rsidRPr="00D77483">
        <w:rPr>
          <w:rFonts w:ascii="Times New Roman" w:hAnsi="Times New Roman" w:cs="Times New Roman"/>
          <w:sz w:val="24"/>
        </w:rPr>
        <w:t>Figure 4 from the patent is displayed here:</w:t>
      </w:r>
    </w:p>
    <w:p w:rsidR="00241831" w:rsidRPr="00D77483" w:rsidRDefault="00241831" w:rsidP="0096507D">
      <w:pPr>
        <w:rPr>
          <w:rFonts w:ascii="Times New Roman" w:hAnsi="Times New Roman" w:cs="Times New Roman"/>
          <w:sz w:val="24"/>
        </w:rPr>
      </w:pPr>
      <w:r w:rsidRPr="00D77483">
        <w:rPr>
          <w:rFonts w:ascii="Times New Roman" w:hAnsi="Times New Roman" w:cs="Times New Roman"/>
          <w:noProof/>
          <w:sz w:val="24"/>
        </w:rPr>
        <w:drawing>
          <wp:inline distT="0" distB="0" distL="0" distR="0" wp14:anchorId="5305D30C" wp14:editId="217E5CDC">
            <wp:extent cx="5939486" cy="2819400"/>
            <wp:effectExtent l="0" t="0" r="4445" b="0"/>
            <wp:docPr id="2" name="Picture 2" descr="http://patentimages.storage.googleapis.com/pages/US55084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tentimages.storage.googleapis.com/pages/US5508472-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80" b="45706"/>
                    <a:stretch/>
                  </pic:blipFill>
                  <pic:spPr bwMode="auto">
                    <a:xfrm>
                      <a:off x="0" y="0"/>
                      <a:ext cx="5943600" cy="2821353"/>
                    </a:xfrm>
                    <a:prstGeom prst="rect">
                      <a:avLst/>
                    </a:prstGeom>
                    <a:noFill/>
                    <a:ln>
                      <a:noFill/>
                    </a:ln>
                    <a:extLst>
                      <a:ext uri="{53640926-AAD7-44D8-BBD7-CCE9431645EC}">
                        <a14:shadowObscured xmlns:a14="http://schemas.microsoft.com/office/drawing/2010/main"/>
                      </a:ext>
                    </a:extLst>
                  </pic:spPr>
                </pic:pic>
              </a:graphicData>
            </a:graphic>
          </wp:inline>
        </w:drawing>
      </w:r>
    </w:p>
    <w:p w:rsidR="00241831" w:rsidRPr="00D77483" w:rsidRDefault="00241831" w:rsidP="0096507D">
      <w:pPr>
        <w:rPr>
          <w:rFonts w:ascii="Times New Roman" w:hAnsi="Times New Roman" w:cs="Times New Roman"/>
          <w:sz w:val="24"/>
        </w:rPr>
      </w:pPr>
      <w:r w:rsidRPr="00D77483">
        <w:rPr>
          <w:rFonts w:ascii="Times New Roman" w:hAnsi="Times New Roman" w:cs="Times New Roman"/>
          <w:sz w:val="24"/>
        </w:rPr>
        <w:t xml:space="preserve">To explain this simply, </w:t>
      </w:r>
      <w:r w:rsidR="003B60A7">
        <w:rPr>
          <w:rFonts w:ascii="Times New Roman" w:hAnsi="Times New Roman" w:cs="Times New Roman"/>
          <w:sz w:val="24"/>
        </w:rPr>
        <w:t xml:space="preserve">there are two sources of input, “Keyboard” and “Stop controls. The </w:t>
      </w:r>
      <w:r w:rsidRPr="00D77483">
        <w:rPr>
          <w:rFonts w:ascii="Times New Roman" w:hAnsi="Times New Roman" w:cs="Times New Roman"/>
          <w:sz w:val="24"/>
        </w:rPr>
        <w:t xml:space="preserve">number of keys depressed </w:t>
      </w:r>
      <w:r w:rsidR="003B60A7">
        <w:rPr>
          <w:rFonts w:ascii="Times New Roman" w:hAnsi="Times New Roman" w:cs="Times New Roman"/>
          <w:sz w:val="24"/>
        </w:rPr>
        <w:t xml:space="preserve">is multiplied (x) by the number of stops drawn </w:t>
      </w:r>
      <w:r w:rsidRPr="00D77483">
        <w:rPr>
          <w:rFonts w:ascii="Times New Roman" w:hAnsi="Times New Roman" w:cs="Times New Roman"/>
          <w:sz w:val="24"/>
        </w:rPr>
        <w:t xml:space="preserve">which then </w:t>
      </w:r>
      <w:r w:rsidR="003B60A7">
        <w:rPr>
          <w:rFonts w:ascii="Times New Roman" w:hAnsi="Times New Roman" w:cs="Times New Roman"/>
          <w:sz w:val="24"/>
        </w:rPr>
        <w:t>becomes</w:t>
      </w:r>
      <w:r w:rsidRPr="00D77483">
        <w:rPr>
          <w:rFonts w:ascii="Times New Roman" w:hAnsi="Times New Roman" w:cs="Times New Roman"/>
          <w:sz w:val="24"/>
        </w:rPr>
        <w:t xml:space="preserve"> the input into the wind regulator model, which then modifies the voices (Response control).  </w:t>
      </w:r>
    </w:p>
    <w:p w:rsidR="00241831" w:rsidRDefault="00241831" w:rsidP="0096507D">
      <w:pPr>
        <w:rPr>
          <w:rFonts w:ascii="Times New Roman" w:hAnsi="Times New Roman" w:cs="Times New Roman"/>
          <w:sz w:val="24"/>
        </w:rPr>
      </w:pPr>
      <w:r w:rsidRPr="00D77483">
        <w:rPr>
          <w:rFonts w:ascii="Times New Roman" w:hAnsi="Times New Roman" w:cs="Times New Roman"/>
          <w:sz w:val="24"/>
        </w:rPr>
        <w:t xml:space="preserve">Later in the patent document </w:t>
      </w:r>
      <w:r w:rsidR="00D77483">
        <w:rPr>
          <w:rFonts w:ascii="Times New Roman" w:hAnsi="Times New Roman" w:cs="Times New Roman"/>
          <w:sz w:val="24"/>
        </w:rPr>
        <w:t>it describes</w:t>
      </w:r>
      <w:r w:rsidRPr="00D77483">
        <w:rPr>
          <w:rFonts w:ascii="Times New Roman" w:hAnsi="Times New Roman" w:cs="Times New Roman"/>
          <w:sz w:val="24"/>
        </w:rPr>
        <w:t xml:space="preserve"> variations to this system to make </w:t>
      </w:r>
      <w:r w:rsidR="006677FF">
        <w:rPr>
          <w:rFonts w:ascii="Times New Roman" w:hAnsi="Times New Roman" w:cs="Times New Roman"/>
          <w:sz w:val="24"/>
        </w:rPr>
        <w:t xml:space="preserve">the simulation </w:t>
      </w:r>
      <w:r w:rsidRPr="00D77483">
        <w:rPr>
          <w:rFonts w:ascii="Times New Roman" w:hAnsi="Times New Roman" w:cs="Times New Roman"/>
          <w:sz w:val="24"/>
        </w:rPr>
        <w:t xml:space="preserve">more accurate. Each type of pipe </w:t>
      </w:r>
      <w:r w:rsidR="003B60A7">
        <w:rPr>
          <w:rFonts w:ascii="Times New Roman" w:hAnsi="Times New Roman" w:cs="Times New Roman"/>
          <w:sz w:val="24"/>
        </w:rPr>
        <w:t xml:space="preserve">draws a different amount of air, and </w:t>
      </w:r>
      <w:r w:rsidRPr="00D77483">
        <w:rPr>
          <w:rFonts w:ascii="Times New Roman" w:hAnsi="Times New Roman" w:cs="Times New Roman"/>
          <w:sz w:val="24"/>
        </w:rPr>
        <w:t xml:space="preserve">causes different degrees of wind variance. Lower </w:t>
      </w:r>
      <w:r w:rsidR="006677FF">
        <w:rPr>
          <w:rFonts w:ascii="Times New Roman" w:hAnsi="Times New Roman" w:cs="Times New Roman"/>
          <w:sz w:val="24"/>
        </w:rPr>
        <w:t xml:space="preserve">flue </w:t>
      </w:r>
      <w:r w:rsidRPr="00D77483">
        <w:rPr>
          <w:rFonts w:ascii="Times New Roman" w:hAnsi="Times New Roman" w:cs="Times New Roman"/>
          <w:sz w:val="24"/>
        </w:rPr>
        <w:t xml:space="preserve">pipes use more air, so a higher integer is given in the keyboard input for low notes than for high notes.  Each type of rank </w:t>
      </w:r>
      <w:r w:rsidR="003B60A7">
        <w:rPr>
          <w:rFonts w:ascii="Times New Roman" w:hAnsi="Times New Roman" w:cs="Times New Roman"/>
          <w:sz w:val="24"/>
        </w:rPr>
        <w:t xml:space="preserve">also </w:t>
      </w:r>
      <w:r w:rsidRPr="00D77483">
        <w:rPr>
          <w:rFonts w:ascii="Times New Roman" w:hAnsi="Times New Roman" w:cs="Times New Roman"/>
          <w:sz w:val="24"/>
        </w:rPr>
        <w:t>responds differently to wind variance. Principals respond less, flutes more.  Unlike Allen’s “</w:t>
      </w:r>
      <w:proofErr w:type="spellStart"/>
      <w:r w:rsidRPr="00D77483">
        <w:rPr>
          <w:rFonts w:ascii="Times New Roman" w:hAnsi="Times New Roman" w:cs="Times New Roman"/>
          <w:sz w:val="24"/>
        </w:rPr>
        <w:t>Whind</w:t>
      </w:r>
      <w:proofErr w:type="spellEnd"/>
      <w:r w:rsidR="00D77483">
        <w:rPr>
          <w:rFonts w:ascii="Times New Roman" w:hAnsi="Times New Roman" w:cs="Times New Roman"/>
          <w:sz w:val="24"/>
        </w:rPr>
        <w:t xml:space="preserve"> / </w:t>
      </w:r>
      <w:r w:rsidRPr="00D77483">
        <w:rPr>
          <w:rFonts w:ascii="Times New Roman" w:hAnsi="Times New Roman" w:cs="Times New Roman"/>
          <w:sz w:val="24"/>
        </w:rPr>
        <w:t xml:space="preserve">Random Motion “ and “Voice </w:t>
      </w:r>
      <w:r w:rsidRPr="00D77483">
        <w:rPr>
          <w:rFonts w:ascii="Times New Roman" w:hAnsi="Times New Roman" w:cs="Times New Roman"/>
          <w:sz w:val="24"/>
        </w:rPr>
        <w:lastRenderedPageBreak/>
        <w:t>Articulation”</w:t>
      </w:r>
      <w:r w:rsidR="006677FF">
        <w:rPr>
          <w:rFonts w:ascii="Times New Roman" w:hAnsi="Times New Roman" w:cs="Times New Roman"/>
          <w:sz w:val="24"/>
        </w:rPr>
        <w:t xml:space="preserve"> which simply apply an effect to the sounds, this model is a dynamic model which </w:t>
      </w:r>
      <w:r w:rsidRPr="00D77483">
        <w:rPr>
          <w:rFonts w:ascii="Times New Roman" w:hAnsi="Times New Roman" w:cs="Times New Roman"/>
          <w:sz w:val="24"/>
        </w:rPr>
        <w:t>responds to input</w:t>
      </w:r>
      <w:r w:rsidR="00D4287A" w:rsidRPr="00D77483">
        <w:rPr>
          <w:rFonts w:ascii="Times New Roman" w:hAnsi="Times New Roman" w:cs="Times New Roman"/>
          <w:sz w:val="24"/>
        </w:rPr>
        <w:t xml:space="preserve"> in real time with a fluid continuous variation of the pitch which is derived from </w:t>
      </w:r>
      <w:r w:rsidR="003B60A7">
        <w:rPr>
          <w:rFonts w:ascii="Times New Roman" w:hAnsi="Times New Roman" w:cs="Times New Roman"/>
          <w:sz w:val="24"/>
        </w:rPr>
        <w:t xml:space="preserve">both </w:t>
      </w:r>
      <w:r w:rsidR="00D4287A" w:rsidRPr="00D77483">
        <w:rPr>
          <w:rFonts w:ascii="Times New Roman" w:hAnsi="Times New Roman" w:cs="Times New Roman"/>
          <w:sz w:val="24"/>
        </w:rPr>
        <w:t xml:space="preserve">key and stop activity. </w:t>
      </w:r>
      <w:r w:rsidR="006677FF">
        <w:rPr>
          <w:rFonts w:ascii="Times New Roman" w:hAnsi="Times New Roman" w:cs="Times New Roman"/>
          <w:sz w:val="24"/>
        </w:rPr>
        <w:t xml:space="preserve">Allen’s </w:t>
      </w:r>
      <w:r w:rsidR="00D4287A" w:rsidRPr="00D77483">
        <w:rPr>
          <w:rFonts w:ascii="Times New Roman" w:hAnsi="Times New Roman" w:cs="Times New Roman"/>
          <w:sz w:val="24"/>
        </w:rPr>
        <w:t>“Random Motion” (or as we call it, “Wind Destabilization”</w:t>
      </w:r>
      <w:proofErr w:type="gramStart"/>
      <w:r w:rsidR="00D4287A" w:rsidRPr="00D77483">
        <w:rPr>
          <w:rFonts w:ascii="Times New Roman" w:hAnsi="Times New Roman" w:cs="Times New Roman"/>
          <w:sz w:val="24"/>
        </w:rPr>
        <w:t>)  and</w:t>
      </w:r>
      <w:proofErr w:type="gramEnd"/>
      <w:r w:rsidR="00D4287A" w:rsidRPr="00D77483">
        <w:rPr>
          <w:rFonts w:ascii="Times New Roman" w:hAnsi="Times New Roman" w:cs="Times New Roman"/>
          <w:sz w:val="24"/>
        </w:rPr>
        <w:t xml:space="preserve"> “Voice Articulation” (“Flexible Wind”) are mere </w:t>
      </w:r>
      <w:r w:rsidR="00D4287A" w:rsidRPr="00D77483">
        <w:rPr>
          <w:rFonts w:ascii="Times New Roman" w:hAnsi="Times New Roman" w:cs="Times New Roman"/>
          <w:i/>
          <w:sz w:val="24"/>
        </w:rPr>
        <w:t>static</w:t>
      </w:r>
      <w:r w:rsidR="00D4287A" w:rsidRPr="00D77483">
        <w:rPr>
          <w:rFonts w:ascii="Times New Roman" w:hAnsi="Times New Roman" w:cs="Times New Roman"/>
          <w:sz w:val="24"/>
        </w:rPr>
        <w:t xml:space="preserve"> MIDI affects that are applied to the voices.</w:t>
      </w:r>
    </w:p>
    <w:p w:rsidR="003A04FB" w:rsidRDefault="003A04FB" w:rsidP="0096507D">
      <w:pPr>
        <w:rPr>
          <w:rFonts w:ascii="Times New Roman" w:hAnsi="Times New Roman" w:cs="Times New Roman"/>
          <w:sz w:val="24"/>
        </w:rPr>
      </w:pPr>
      <w:r>
        <w:rPr>
          <w:rFonts w:ascii="Times New Roman" w:hAnsi="Times New Roman" w:cs="Times New Roman"/>
          <w:sz w:val="24"/>
        </w:rPr>
        <w:t xml:space="preserve">Allen </w:t>
      </w:r>
      <w:r w:rsidR="003B60A7">
        <w:rPr>
          <w:rFonts w:ascii="Times New Roman" w:hAnsi="Times New Roman" w:cs="Times New Roman"/>
          <w:sz w:val="24"/>
        </w:rPr>
        <w:t>currently has</w:t>
      </w:r>
      <w:r>
        <w:rPr>
          <w:rFonts w:ascii="Times New Roman" w:hAnsi="Times New Roman" w:cs="Times New Roman"/>
          <w:sz w:val="24"/>
        </w:rPr>
        <w:t xml:space="preserve"> a similar system called “Air Regulator” with this description: </w:t>
      </w:r>
    </w:p>
    <w:p w:rsidR="003A04FB" w:rsidRDefault="003A04FB" w:rsidP="003A04FB">
      <w:pPr>
        <w:ind w:left="720"/>
        <w:rPr>
          <w:rFonts w:ascii="Times New Roman" w:hAnsi="Times New Roman" w:cs="Times New Roman"/>
          <w:color w:val="000000"/>
        </w:rPr>
      </w:pPr>
      <w:r w:rsidRPr="003A04FB">
        <w:rPr>
          <w:rFonts w:ascii="Times New Roman" w:hAnsi="Times New Roman" w:cs="Times New Roman"/>
          <w:color w:val="000000"/>
        </w:rPr>
        <w:t>In a pipe organ, as more stops are played, the winding fluctuates momentarily as the air pressure builds up. This results in interesting sound nuances (pitch fluctuations) that have become an important part of pipe organ sound. With Air Regulator, Allen's digital voices react in this same manner; a very sophisticated, but subtle pipe organ sound nuance.</w:t>
      </w:r>
    </w:p>
    <w:p w:rsidR="003A04FB" w:rsidRDefault="003A04FB" w:rsidP="003A04FB">
      <w:pPr>
        <w:rPr>
          <w:rFonts w:ascii="Times New Roman" w:hAnsi="Times New Roman" w:cs="Times New Roman"/>
          <w:color w:val="000000"/>
          <w:sz w:val="24"/>
        </w:rPr>
      </w:pPr>
      <w:r>
        <w:rPr>
          <w:rFonts w:ascii="Times New Roman" w:hAnsi="Times New Roman" w:cs="Times New Roman"/>
          <w:color w:val="000000"/>
          <w:sz w:val="24"/>
        </w:rPr>
        <w:t>I couldn’t find any more of a description or a patent.</w:t>
      </w:r>
    </w:p>
    <w:p w:rsidR="00F01B7F" w:rsidRPr="003B60A7" w:rsidRDefault="00F01B7F" w:rsidP="003A04FB">
      <w:pPr>
        <w:rPr>
          <w:rFonts w:ascii="Times New Roman" w:hAnsi="Times New Roman" w:cs="Times New Roman"/>
          <w:color w:val="000000"/>
          <w:sz w:val="24"/>
        </w:rPr>
      </w:pPr>
      <w:proofErr w:type="spellStart"/>
      <w:r w:rsidRPr="003B60A7">
        <w:rPr>
          <w:rFonts w:ascii="Times New Roman" w:hAnsi="Times New Roman" w:cs="Times New Roman"/>
          <w:color w:val="000000"/>
          <w:sz w:val="24"/>
        </w:rPr>
        <w:t>Johannus</w:t>
      </w:r>
      <w:proofErr w:type="spellEnd"/>
      <w:r w:rsidRPr="003B60A7">
        <w:rPr>
          <w:rFonts w:ascii="Times New Roman" w:hAnsi="Times New Roman" w:cs="Times New Roman"/>
          <w:color w:val="000000"/>
          <w:sz w:val="24"/>
        </w:rPr>
        <w:t xml:space="preserve"> has a similar system called </w:t>
      </w:r>
      <w:proofErr w:type="spellStart"/>
      <w:r w:rsidRPr="003B60A7">
        <w:rPr>
          <w:rFonts w:ascii="Times New Roman" w:hAnsi="Times New Roman" w:cs="Times New Roman"/>
          <w:color w:val="000000"/>
          <w:sz w:val="24"/>
        </w:rPr>
        <w:t>pipeLIFE</w:t>
      </w:r>
      <w:proofErr w:type="spellEnd"/>
      <w:r w:rsidRPr="003B60A7">
        <w:rPr>
          <w:rFonts w:ascii="Times New Roman" w:hAnsi="Times New Roman" w:cs="Times New Roman"/>
          <w:color w:val="000000"/>
          <w:sz w:val="24"/>
        </w:rPr>
        <w:t xml:space="preserve"> tuning: </w:t>
      </w:r>
    </w:p>
    <w:p w:rsidR="00F01B7F" w:rsidRPr="003B60A7" w:rsidRDefault="00F01B7F" w:rsidP="00F01B7F">
      <w:pPr>
        <w:ind w:left="720"/>
        <w:rPr>
          <w:rFonts w:ascii="Times New Roman" w:hAnsi="Times New Roman" w:cs="Times New Roman"/>
          <w:sz w:val="24"/>
        </w:rPr>
      </w:pPr>
      <w:r w:rsidRPr="003B60A7">
        <w:rPr>
          <w:rFonts w:ascii="Times New Roman" w:hAnsi="Times New Roman" w:cs="Times New Roman"/>
          <w:color w:val="000000"/>
        </w:rPr>
        <w:t xml:space="preserve">All organists know that the musical beauty of a good pipe organ is unsurpassed. Every pipe differs slightly in response, depending on a number of variables. For example, </w:t>
      </w:r>
      <w:proofErr w:type="spellStart"/>
      <w:r w:rsidRPr="003B60A7">
        <w:rPr>
          <w:rFonts w:ascii="Times New Roman" w:hAnsi="Times New Roman" w:cs="Times New Roman"/>
          <w:color w:val="000000"/>
        </w:rPr>
        <w:t>Johannus</w:t>
      </w:r>
      <w:proofErr w:type="spellEnd"/>
      <w:r w:rsidRPr="003B60A7">
        <w:rPr>
          <w:rFonts w:ascii="Times New Roman" w:hAnsi="Times New Roman" w:cs="Times New Roman"/>
          <w:color w:val="000000"/>
        </w:rPr>
        <w:t xml:space="preserve"> previously introduced its unique wind pressure activity, which recreates the slight detuning of pipes when larger chords are played. Of course, the degree of pitch sag depends on wind system design, number of keys and type of stops used, with the effect greater on higher pitched pipes and less on larger ones. The depth can be adjusted to a real ‘wind sagging’</w:t>
      </w:r>
      <w:r w:rsidRPr="003B60A7">
        <w:rPr>
          <w:rFonts w:ascii="Times New Roman" w:hAnsi="Times New Roman" w:cs="Times New Roman"/>
          <w:color w:val="000000"/>
        </w:rPr>
        <w:br/>
        <w:t xml:space="preserve">pipe organ impression. A great accomplishment in itself, but JOHANNUS has now gone even further! Now the </w:t>
      </w:r>
      <w:proofErr w:type="spellStart"/>
      <w:r w:rsidRPr="003B60A7">
        <w:rPr>
          <w:rFonts w:ascii="Times New Roman" w:hAnsi="Times New Roman" w:cs="Times New Roman"/>
          <w:color w:val="000000"/>
        </w:rPr>
        <w:t>Johannus</w:t>
      </w:r>
      <w:proofErr w:type="spellEnd"/>
      <w:r w:rsidRPr="003B60A7">
        <w:rPr>
          <w:rFonts w:ascii="Times New Roman" w:hAnsi="Times New Roman" w:cs="Times New Roman"/>
          <w:color w:val="000000"/>
        </w:rPr>
        <w:t xml:space="preserve"> research team has recreated another unique pipe organ characteristic called </w:t>
      </w:r>
      <w:proofErr w:type="spellStart"/>
      <w:r w:rsidRPr="003B60A7">
        <w:rPr>
          <w:rFonts w:ascii="Times New Roman" w:hAnsi="Times New Roman" w:cs="Times New Roman"/>
          <w:color w:val="000000"/>
        </w:rPr>
        <w:t>pipeLIFE</w:t>
      </w:r>
      <w:proofErr w:type="spellEnd"/>
      <w:r w:rsidRPr="003B60A7">
        <w:rPr>
          <w:rFonts w:ascii="Times New Roman" w:hAnsi="Times New Roman" w:cs="Times New Roman"/>
          <w:color w:val="000000"/>
        </w:rPr>
        <w:t xml:space="preserve">™ Tuning. The tuning of a pipe is seldom exactly the same, even when played twice in succession. The pipes’ pitch is influenced by </w:t>
      </w:r>
      <w:proofErr w:type="gramStart"/>
      <w:r w:rsidRPr="003B60A7">
        <w:rPr>
          <w:rFonts w:ascii="Times New Roman" w:hAnsi="Times New Roman" w:cs="Times New Roman"/>
          <w:color w:val="000000"/>
        </w:rPr>
        <w:t>temperature,</w:t>
      </w:r>
      <w:proofErr w:type="gramEnd"/>
      <w:r w:rsidRPr="003B60A7">
        <w:rPr>
          <w:rFonts w:ascii="Times New Roman" w:hAnsi="Times New Roman" w:cs="Times New Roman"/>
          <w:color w:val="000000"/>
        </w:rPr>
        <w:t xml:space="preserve"> wind in the chest, physical layout of pipe ranks as well as which keys are played simultaneously. Pipes in physical and acoustical proximity to one another </w:t>
      </w:r>
      <w:proofErr w:type="spellStart"/>
      <w:r w:rsidRPr="003B60A7">
        <w:rPr>
          <w:rFonts w:ascii="Times New Roman" w:hAnsi="Times New Roman" w:cs="Times New Roman"/>
          <w:color w:val="000000"/>
        </w:rPr>
        <w:t>infl</w:t>
      </w:r>
      <w:proofErr w:type="spellEnd"/>
      <w:r w:rsidRPr="003B60A7">
        <w:rPr>
          <w:rFonts w:ascii="Times New Roman" w:hAnsi="Times New Roman" w:cs="Times New Roman"/>
          <w:color w:val="000000"/>
        </w:rPr>
        <w:t xml:space="preserve"> </w:t>
      </w:r>
      <w:proofErr w:type="spellStart"/>
      <w:r w:rsidRPr="003B60A7">
        <w:rPr>
          <w:rFonts w:ascii="Times New Roman" w:hAnsi="Times New Roman" w:cs="Times New Roman"/>
          <w:color w:val="000000"/>
        </w:rPr>
        <w:t>uence</w:t>
      </w:r>
      <w:proofErr w:type="spellEnd"/>
      <w:r w:rsidRPr="003B60A7">
        <w:rPr>
          <w:rFonts w:ascii="Times New Roman" w:hAnsi="Times New Roman" w:cs="Times New Roman"/>
          <w:color w:val="000000"/>
        </w:rPr>
        <w:t xml:space="preserve"> each other’s pitch; this</w:t>
      </w:r>
      <w:r w:rsidRPr="003B60A7">
        <w:rPr>
          <w:rFonts w:ascii="Times New Roman" w:hAnsi="Times New Roman" w:cs="Times New Roman"/>
          <w:color w:val="000000"/>
        </w:rPr>
        <w:br/>
        <w:t xml:space="preserve">phenomenon is often referred to as ‘drawing’ by professional organ tuners. </w:t>
      </w:r>
      <w:proofErr w:type="spellStart"/>
      <w:r w:rsidRPr="003B60A7">
        <w:rPr>
          <w:rFonts w:ascii="Times New Roman" w:hAnsi="Times New Roman" w:cs="Times New Roman"/>
          <w:color w:val="000000"/>
        </w:rPr>
        <w:t>Johannus</w:t>
      </w:r>
      <w:proofErr w:type="spellEnd"/>
      <w:r w:rsidRPr="003B60A7">
        <w:rPr>
          <w:rFonts w:ascii="Times New Roman" w:hAnsi="Times New Roman" w:cs="Times New Roman"/>
          <w:color w:val="000000"/>
        </w:rPr>
        <w:t xml:space="preserve"> </w:t>
      </w:r>
      <w:proofErr w:type="spellStart"/>
      <w:r w:rsidRPr="003B60A7">
        <w:rPr>
          <w:rFonts w:ascii="Times New Roman" w:hAnsi="Times New Roman" w:cs="Times New Roman"/>
          <w:color w:val="000000"/>
        </w:rPr>
        <w:t>pipeLIFE</w:t>
      </w:r>
      <w:proofErr w:type="spellEnd"/>
      <w:r w:rsidRPr="003B60A7">
        <w:rPr>
          <w:rFonts w:ascii="Times New Roman" w:hAnsi="Times New Roman" w:cs="Times New Roman"/>
          <w:color w:val="000000"/>
        </w:rPr>
        <w:t>™ Tuning recreates this phenomenon and employs these properties with amazing realism and clarity to create the ultimate pipe-like experience. Another FIRST from JOHANNUS!</w:t>
      </w:r>
    </w:p>
    <w:p w:rsidR="00241831" w:rsidRPr="00D77483" w:rsidRDefault="00D4287A" w:rsidP="00D4287A">
      <w:pPr>
        <w:pStyle w:val="Heading1"/>
        <w:rPr>
          <w:rFonts w:ascii="Times New Roman" w:hAnsi="Times New Roman" w:cs="Times New Roman"/>
        </w:rPr>
      </w:pPr>
      <w:r w:rsidRPr="00D77483">
        <w:rPr>
          <w:rFonts w:ascii="Times New Roman" w:hAnsi="Times New Roman" w:cs="Times New Roman"/>
        </w:rPr>
        <w:t xml:space="preserve">A Dynamic Wind Simulation </w:t>
      </w:r>
      <w:r w:rsidR="00D77483" w:rsidRPr="00D77483">
        <w:rPr>
          <w:rFonts w:ascii="Times New Roman" w:hAnsi="Times New Roman" w:cs="Times New Roman"/>
        </w:rPr>
        <w:t xml:space="preserve">Model </w:t>
      </w:r>
      <w:r w:rsidRPr="00D77483">
        <w:rPr>
          <w:rFonts w:ascii="Times New Roman" w:hAnsi="Times New Roman" w:cs="Times New Roman"/>
        </w:rPr>
        <w:t xml:space="preserve">for </w:t>
      </w:r>
      <w:proofErr w:type="spellStart"/>
      <w:r w:rsidRPr="00D77483">
        <w:rPr>
          <w:rFonts w:ascii="Times New Roman" w:hAnsi="Times New Roman" w:cs="Times New Roman"/>
        </w:rPr>
        <w:t>jOrgan</w:t>
      </w:r>
      <w:proofErr w:type="spellEnd"/>
    </w:p>
    <w:p w:rsidR="0096507D" w:rsidRPr="00D77483" w:rsidRDefault="0096507D" w:rsidP="0096507D">
      <w:pPr>
        <w:rPr>
          <w:rFonts w:ascii="Times New Roman" w:hAnsi="Times New Roman" w:cs="Times New Roman"/>
          <w:sz w:val="24"/>
        </w:rPr>
      </w:pPr>
      <w:r w:rsidRPr="00D77483">
        <w:rPr>
          <w:rFonts w:ascii="Times New Roman" w:hAnsi="Times New Roman" w:cs="Times New Roman"/>
          <w:sz w:val="24"/>
        </w:rPr>
        <w:t xml:space="preserve">With </w:t>
      </w:r>
      <w:proofErr w:type="spellStart"/>
      <w:r w:rsidRPr="00D77483">
        <w:rPr>
          <w:rFonts w:ascii="Times New Roman" w:hAnsi="Times New Roman" w:cs="Times New Roman"/>
          <w:sz w:val="24"/>
        </w:rPr>
        <w:t>jOrgan</w:t>
      </w:r>
      <w:proofErr w:type="spellEnd"/>
      <w:r w:rsidRPr="00D77483">
        <w:rPr>
          <w:rFonts w:ascii="Times New Roman" w:hAnsi="Times New Roman" w:cs="Times New Roman"/>
          <w:sz w:val="24"/>
        </w:rPr>
        <w:t xml:space="preserve">, it currently isn’t possible to have an element that counts the number of keys pressed multiplied by the number of stops drawn to compute in real time a varying integer that in turn controls the pitch. We can, however, monitor key activity using </w:t>
      </w:r>
      <w:proofErr w:type="spellStart"/>
      <w:r w:rsidRPr="00D77483">
        <w:rPr>
          <w:rFonts w:ascii="Times New Roman" w:hAnsi="Times New Roman" w:cs="Times New Roman"/>
          <w:sz w:val="24"/>
        </w:rPr>
        <w:t>jOrgan’s</w:t>
      </w:r>
      <w:proofErr w:type="spellEnd"/>
      <w:r w:rsidRPr="00D77483">
        <w:rPr>
          <w:rFonts w:ascii="Times New Roman" w:hAnsi="Times New Roman" w:cs="Times New Roman"/>
          <w:sz w:val="24"/>
        </w:rPr>
        <w:t xml:space="preserve"> </w:t>
      </w:r>
      <w:r w:rsidR="00C372B2" w:rsidRPr="00D77483">
        <w:rPr>
          <w:rFonts w:ascii="Times New Roman" w:hAnsi="Times New Roman" w:cs="Times New Roman"/>
          <w:sz w:val="24"/>
        </w:rPr>
        <w:t>MIDI</w:t>
      </w:r>
      <w:r w:rsidR="00D77483" w:rsidRPr="00D77483">
        <w:rPr>
          <w:rFonts w:ascii="Times New Roman" w:hAnsi="Times New Roman" w:cs="Times New Roman"/>
          <w:sz w:val="24"/>
        </w:rPr>
        <w:t xml:space="preserve"> merger</w:t>
      </w:r>
      <w:r w:rsidR="008E0B15">
        <w:rPr>
          <w:rFonts w:ascii="Times New Roman" w:hAnsi="Times New Roman" w:cs="Times New Roman"/>
          <w:sz w:val="24"/>
        </w:rPr>
        <w:t xml:space="preserve"> </w:t>
      </w:r>
      <w:bookmarkStart w:id="0" w:name="_GoBack"/>
      <w:bookmarkEnd w:id="0"/>
      <w:r w:rsidR="00D77483" w:rsidRPr="00D77483">
        <w:rPr>
          <w:rFonts w:ascii="Times New Roman" w:hAnsi="Times New Roman" w:cs="Times New Roman"/>
          <w:sz w:val="24"/>
        </w:rPr>
        <w:t xml:space="preserve">and have </w:t>
      </w:r>
      <w:r w:rsidRPr="00D77483">
        <w:rPr>
          <w:rFonts w:ascii="Times New Roman" w:hAnsi="Times New Roman" w:cs="Times New Roman"/>
          <w:sz w:val="24"/>
        </w:rPr>
        <w:t xml:space="preserve">all key activity trigger a switch, much like the Flexible Wind </w:t>
      </w:r>
      <w:r w:rsidR="00D77483">
        <w:rPr>
          <w:rFonts w:ascii="Times New Roman" w:hAnsi="Times New Roman" w:cs="Times New Roman"/>
          <w:sz w:val="24"/>
        </w:rPr>
        <w:t xml:space="preserve">does, </w:t>
      </w:r>
      <w:r w:rsidRPr="00D77483">
        <w:rPr>
          <w:rFonts w:ascii="Times New Roman" w:hAnsi="Times New Roman" w:cs="Times New Roman"/>
          <w:sz w:val="24"/>
        </w:rPr>
        <w:t xml:space="preserve">only to have it register in a </w:t>
      </w:r>
      <w:r w:rsidR="00D4287A" w:rsidRPr="00D77483">
        <w:rPr>
          <w:rFonts w:ascii="Times New Roman" w:hAnsi="Times New Roman" w:cs="Times New Roman"/>
          <w:sz w:val="24"/>
        </w:rPr>
        <w:t>Dynamic Wind Engine</w:t>
      </w:r>
      <w:r w:rsidRPr="00D77483">
        <w:rPr>
          <w:rFonts w:ascii="Times New Roman" w:hAnsi="Times New Roman" w:cs="Times New Roman"/>
          <w:sz w:val="24"/>
        </w:rPr>
        <w:t>.</w:t>
      </w:r>
      <w:r w:rsidR="00D4287A" w:rsidRPr="00D77483">
        <w:rPr>
          <w:rFonts w:ascii="Times New Roman" w:hAnsi="Times New Roman" w:cs="Times New Roman"/>
          <w:sz w:val="24"/>
        </w:rPr>
        <w:t xml:space="preserve"> This Dynamic Wind Engine combines elements of both the ”Flexible Wind” and “Wind Destabilization Engine” in a dynamic way that builds the effect in real time as keys are played.</w:t>
      </w:r>
    </w:p>
    <w:p w:rsidR="0007782E" w:rsidRPr="00D77483" w:rsidRDefault="00C372B2" w:rsidP="00C372B2">
      <w:pPr>
        <w:rPr>
          <w:rFonts w:ascii="Times New Roman" w:hAnsi="Times New Roman" w:cs="Times New Roman"/>
        </w:rPr>
      </w:pPr>
      <w:r w:rsidRPr="00D77483">
        <w:rPr>
          <w:rFonts w:ascii="Times New Roman" w:hAnsi="Times New Roman" w:cs="Times New Roman"/>
          <w:noProof/>
        </w:rPr>
        <w:drawing>
          <wp:inline distT="0" distB="0" distL="0" distR="0" wp14:anchorId="5383C505" wp14:editId="012A2C15">
            <wp:extent cx="5943600" cy="2927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927350"/>
                    </a:xfrm>
                    <a:prstGeom prst="rect">
                      <a:avLst/>
                    </a:prstGeom>
                  </pic:spPr>
                </pic:pic>
              </a:graphicData>
            </a:graphic>
          </wp:inline>
        </w:drawing>
      </w:r>
    </w:p>
    <w:p w:rsidR="00D4287A" w:rsidRPr="00D77483" w:rsidRDefault="0007782E" w:rsidP="00D4287A">
      <w:pPr>
        <w:rPr>
          <w:rFonts w:ascii="Times New Roman" w:hAnsi="Times New Roman" w:cs="Times New Roman"/>
          <w:b/>
          <w:sz w:val="24"/>
        </w:rPr>
      </w:pPr>
      <w:proofErr w:type="gramStart"/>
      <w:r w:rsidRPr="00D77483">
        <w:rPr>
          <w:rFonts w:ascii="Times New Roman" w:hAnsi="Times New Roman" w:cs="Times New Roman"/>
          <w:sz w:val="24"/>
        </w:rPr>
        <w:t xml:space="preserve">The  </w:t>
      </w:r>
      <w:r w:rsidRPr="00D77483">
        <w:rPr>
          <w:rFonts w:ascii="Times New Roman" w:hAnsi="Times New Roman" w:cs="Times New Roman"/>
          <w:b/>
          <w:sz w:val="24"/>
        </w:rPr>
        <w:t>Dynamic</w:t>
      </w:r>
      <w:proofErr w:type="gramEnd"/>
      <w:r w:rsidRPr="00D77483">
        <w:rPr>
          <w:rFonts w:ascii="Times New Roman" w:hAnsi="Times New Roman" w:cs="Times New Roman"/>
          <w:b/>
          <w:sz w:val="24"/>
        </w:rPr>
        <w:t xml:space="preserve"> Wind Master Activator </w:t>
      </w:r>
      <w:r w:rsidRPr="00D77483">
        <w:rPr>
          <w:rFonts w:ascii="Times New Roman" w:hAnsi="Times New Roman" w:cs="Times New Roman"/>
          <w:sz w:val="24"/>
        </w:rPr>
        <w:t>is the on/off switch that controls everything and is also displayed on the console.</w:t>
      </w:r>
      <w:r w:rsidR="00D4287A" w:rsidRPr="00D77483">
        <w:rPr>
          <w:rFonts w:ascii="Times New Roman" w:hAnsi="Times New Roman" w:cs="Times New Roman"/>
          <w:b/>
          <w:sz w:val="24"/>
        </w:rPr>
        <w:t xml:space="preserve"> </w:t>
      </w:r>
    </w:p>
    <w:p w:rsidR="00D4287A" w:rsidRPr="00D77483" w:rsidRDefault="00D4287A" w:rsidP="00D4287A">
      <w:pPr>
        <w:rPr>
          <w:rFonts w:ascii="Times New Roman" w:hAnsi="Times New Roman" w:cs="Times New Roman"/>
          <w:sz w:val="24"/>
        </w:rPr>
      </w:pPr>
      <w:r w:rsidRPr="00D77483">
        <w:rPr>
          <w:rFonts w:ascii="Times New Roman" w:hAnsi="Times New Roman" w:cs="Times New Roman"/>
          <w:b/>
          <w:sz w:val="24"/>
        </w:rPr>
        <w:t xml:space="preserve">Dynamic Wind Advance </w:t>
      </w:r>
      <w:proofErr w:type="spellStart"/>
      <w:r w:rsidRPr="00D77483">
        <w:rPr>
          <w:rFonts w:ascii="Times New Roman" w:hAnsi="Times New Roman" w:cs="Times New Roman"/>
          <w:b/>
          <w:sz w:val="24"/>
        </w:rPr>
        <w:t>Incrementer</w:t>
      </w:r>
      <w:proofErr w:type="spellEnd"/>
      <w:r w:rsidRPr="00D77483">
        <w:rPr>
          <w:rFonts w:ascii="Times New Roman" w:hAnsi="Times New Roman" w:cs="Times New Roman"/>
          <w:b/>
          <w:sz w:val="24"/>
        </w:rPr>
        <w:t xml:space="preserve"> </w:t>
      </w:r>
      <w:r w:rsidRPr="00D77483">
        <w:rPr>
          <w:rFonts w:ascii="Times New Roman" w:hAnsi="Times New Roman" w:cs="Times New Roman"/>
          <w:sz w:val="24"/>
        </w:rPr>
        <w:t xml:space="preserve">moves the pitch downward and is triggered by keyboard activity. If the duration is set low, the </w:t>
      </w:r>
      <w:r w:rsidRPr="00D77483">
        <w:rPr>
          <w:rFonts w:ascii="Times New Roman" w:hAnsi="Times New Roman" w:cs="Times New Roman"/>
          <w:b/>
          <w:sz w:val="24"/>
        </w:rPr>
        <w:t xml:space="preserve">Advance </w:t>
      </w:r>
      <w:proofErr w:type="spellStart"/>
      <w:r w:rsidRPr="00D77483">
        <w:rPr>
          <w:rFonts w:ascii="Times New Roman" w:hAnsi="Times New Roman" w:cs="Times New Roman"/>
          <w:b/>
          <w:sz w:val="24"/>
        </w:rPr>
        <w:t>Incrementer</w:t>
      </w:r>
      <w:proofErr w:type="spellEnd"/>
      <w:r w:rsidRPr="00D77483">
        <w:rPr>
          <w:rFonts w:ascii="Times New Roman" w:hAnsi="Times New Roman" w:cs="Times New Roman"/>
          <w:sz w:val="24"/>
        </w:rPr>
        <w:t xml:space="preserve"> will be more sensitive, registering all non-simultaneous key presses. If set higher, it will be less sensitive</w:t>
      </w:r>
      <w:r w:rsidR="00D77483" w:rsidRPr="00D77483">
        <w:rPr>
          <w:rFonts w:ascii="Times New Roman" w:hAnsi="Times New Roman" w:cs="Times New Roman"/>
          <w:sz w:val="24"/>
        </w:rPr>
        <w:t>, only registering some of the key presses within the duration specified.</w:t>
      </w:r>
      <w:r w:rsidR="006677FF">
        <w:rPr>
          <w:rFonts w:ascii="Times New Roman" w:hAnsi="Times New Roman" w:cs="Times New Roman"/>
          <w:sz w:val="24"/>
        </w:rPr>
        <w:t xml:space="preserve"> </w:t>
      </w:r>
    </w:p>
    <w:p w:rsidR="0007782E" w:rsidRPr="00384365" w:rsidRDefault="0007782E" w:rsidP="0007782E">
      <w:pPr>
        <w:rPr>
          <w:rFonts w:ascii="Times New Roman" w:hAnsi="Times New Roman" w:cs="Times New Roman"/>
          <w:sz w:val="24"/>
        </w:rPr>
      </w:pPr>
      <w:r w:rsidRPr="00D77483">
        <w:rPr>
          <w:rFonts w:ascii="Times New Roman" w:hAnsi="Times New Roman" w:cs="Times New Roman"/>
          <w:sz w:val="24"/>
        </w:rPr>
        <w:t xml:space="preserve">The </w:t>
      </w:r>
      <w:r w:rsidRPr="00D77483">
        <w:rPr>
          <w:rFonts w:ascii="Times New Roman" w:hAnsi="Times New Roman" w:cs="Times New Roman"/>
          <w:b/>
          <w:sz w:val="24"/>
        </w:rPr>
        <w:t xml:space="preserve">Dynamic Wind Recovery </w:t>
      </w:r>
      <w:proofErr w:type="spellStart"/>
      <w:r w:rsidRPr="00D77483">
        <w:rPr>
          <w:rFonts w:ascii="Times New Roman" w:hAnsi="Times New Roman" w:cs="Times New Roman"/>
          <w:b/>
          <w:sz w:val="24"/>
        </w:rPr>
        <w:t>Incrementer</w:t>
      </w:r>
      <w:proofErr w:type="spellEnd"/>
      <w:r w:rsidRPr="00D77483">
        <w:rPr>
          <w:rFonts w:ascii="Times New Roman" w:hAnsi="Times New Roman" w:cs="Times New Roman"/>
          <w:b/>
          <w:sz w:val="24"/>
        </w:rPr>
        <w:t xml:space="preserve"> Trigger Combination </w:t>
      </w:r>
      <w:r w:rsidRPr="00D77483">
        <w:rPr>
          <w:rFonts w:ascii="Times New Roman" w:hAnsi="Times New Roman" w:cs="Times New Roman"/>
          <w:sz w:val="24"/>
        </w:rPr>
        <w:t xml:space="preserve">initiates activity with </w:t>
      </w:r>
      <w:r w:rsidRPr="00D77483">
        <w:rPr>
          <w:rFonts w:ascii="Times New Roman" w:hAnsi="Times New Roman" w:cs="Times New Roman"/>
          <w:b/>
          <w:sz w:val="24"/>
        </w:rPr>
        <w:t xml:space="preserve">Dynamic Wind Recovery </w:t>
      </w:r>
      <w:proofErr w:type="spellStart"/>
      <w:r w:rsidRPr="00D77483">
        <w:rPr>
          <w:rFonts w:ascii="Times New Roman" w:hAnsi="Times New Roman" w:cs="Times New Roman"/>
          <w:b/>
          <w:sz w:val="24"/>
        </w:rPr>
        <w:t>Incrementer</w:t>
      </w:r>
      <w:proofErr w:type="spellEnd"/>
      <w:r w:rsidRPr="00D77483">
        <w:rPr>
          <w:rFonts w:ascii="Times New Roman" w:hAnsi="Times New Roman" w:cs="Times New Roman"/>
          <w:b/>
          <w:sz w:val="24"/>
        </w:rPr>
        <w:t xml:space="preserve"> 1.  Dynamic Wind Recovery </w:t>
      </w:r>
      <w:proofErr w:type="spellStart"/>
      <w:r w:rsidRPr="00D77483">
        <w:rPr>
          <w:rFonts w:ascii="Times New Roman" w:hAnsi="Times New Roman" w:cs="Times New Roman"/>
          <w:b/>
          <w:sz w:val="24"/>
        </w:rPr>
        <w:t>Incrementer</w:t>
      </w:r>
      <w:proofErr w:type="spellEnd"/>
      <w:r w:rsidRPr="00D77483">
        <w:rPr>
          <w:rFonts w:ascii="Times New Roman" w:hAnsi="Times New Roman" w:cs="Times New Roman"/>
          <w:b/>
          <w:sz w:val="24"/>
        </w:rPr>
        <w:t xml:space="preserve"> Synch 1</w:t>
      </w:r>
      <w:r w:rsidR="00384365">
        <w:rPr>
          <w:rFonts w:ascii="Times New Roman" w:hAnsi="Times New Roman" w:cs="Times New Roman"/>
          <w:b/>
          <w:sz w:val="24"/>
        </w:rPr>
        <w:t xml:space="preserve"> and </w:t>
      </w:r>
      <w:r w:rsidRPr="00D77483">
        <w:rPr>
          <w:rFonts w:ascii="Times New Roman" w:hAnsi="Times New Roman" w:cs="Times New Roman"/>
          <w:b/>
          <w:sz w:val="24"/>
        </w:rPr>
        <w:t xml:space="preserve">2 </w:t>
      </w:r>
      <w:r w:rsidRPr="00D77483">
        <w:rPr>
          <w:rFonts w:ascii="Times New Roman" w:hAnsi="Times New Roman" w:cs="Times New Roman"/>
          <w:sz w:val="24"/>
        </w:rPr>
        <w:t xml:space="preserve">are set to keep </w:t>
      </w:r>
      <w:r w:rsidRPr="00D77483">
        <w:rPr>
          <w:rFonts w:ascii="Times New Roman" w:hAnsi="Times New Roman" w:cs="Times New Roman"/>
          <w:b/>
          <w:sz w:val="24"/>
        </w:rPr>
        <w:t xml:space="preserve">Dynamic Wind Recovery </w:t>
      </w:r>
      <w:proofErr w:type="spellStart"/>
      <w:r w:rsidRPr="00D77483">
        <w:rPr>
          <w:rFonts w:ascii="Times New Roman" w:hAnsi="Times New Roman" w:cs="Times New Roman"/>
          <w:b/>
          <w:sz w:val="24"/>
        </w:rPr>
        <w:t>Incrementer</w:t>
      </w:r>
      <w:proofErr w:type="spellEnd"/>
      <w:r w:rsidRPr="00D77483">
        <w:rPr>
          <w:rFonts w:ascii="Times New Roman" w:hAnsi="Times New Roman" w:cs="Times New Roman"/>
          <w:b/>
          <w:sz w:val="24"/>
        </w:rPr>
        <w:t xml:space="preserve"> 1 and 2 </w:t>
      </w:r>
      <w:r w:rsidRPr="00D77483">
        <w:rPr>
          <w:rFonts w:ascii="Times New Roman" w:hAnsi="Times New Roman" w:cs="Times New Roman"/>
          <w:sz w:val="24"/>
        </w:rPr>
        <w:t>alternating.</w:t>
      </w:r>
      <w:r w:rsidRPr="00D77483">
        <w:rPr>
          <w:rFonts w:ascii="Times New Roman" w:hAnsi="Times New Roman" w:cs="Times New Roman"/>
          <w:b/>
          <w:sz w:val="24"/>
        </w:rPr>
        <w:t xml:space="preserve"> </w:t>
      </w:r>
      <w:r w:rsidRPr="00D77483">
        <w:rPr>
          <w:rFonts w:ascii="Times New Roman" w:hAnsi="Times New Roman" w:cs="Times New Roman"/>
          <w:sz w:val="24"/>
        </w:rPr>
        <w:t xml:space="preserve">These </w:t>
      </w:r>
      <w:r w:rsidRPr="00D77483">
        <w:rPr>
          <w:rFonts w:ascii="Times New Roman" w:hAnsi="Times New Roman" w:cs="Times New Roman"/>
          <w:b/>
          <w:sz w:val="24"/>
        </w:rPr>
        <w:t xml:space="preserve">Recovery </w:t>
      </w:r>
      <w:proofErr w:type="spellStart"/>
      <w:r w:rsidRPr="00D77483">
        <w:rPr>
          <w:rFonts w:ascii="Times New Roman" w:hAnsi="Times New Roman" w:cs="Times New Roman"/>
          <w:b/>
          <w:sz w:val="24"/>
        </w:rPr>
        <w:t>Incrementers</w:t>
      </w:r>
      <w:proofErr w:type="spellEnd"/>
      <w:r w:rsidRPr="00D77483">
        <w:rPr>
          <w:rFonts w:ascii="Times New Roman" w:hAnsi="Times New Roman" w:cs="Times New Roman"/>
          <w:b/>
          <w:sz w:val="24"/>
        </w:rPr>
        <w:t xml:space="preserve"> </w:t>
      </w:r>
      <w:r w:rsidRPr="00D77483">
        <w:rPr>
          <w:rFonts w:ascii="Times New Roman" w:hAnsi="Times New Roman" w:cs="Times New Roman"/>
          <w:sz w:val="24"/>
        </w:rPr>
        <w:t>simulate the wind pressure that brings the pitch back up.</w:t>
      </w:r>
      <w:r w:rsidRPr="00D77483">
        <w:rPr>
          <w:rFonts w:ascii="Times New Roman" w:hAnsi="Times New Roman" w:cs="Times New Roman"/>
          <w:b/>
          <w:sz w:val="24"/>
        </w:rPr>
        <w:t xml:space="preserve"> </w:t>
      </w:r>
      <w:r w:rsidRPr="00D77483">
        <w:rPr>
          <w:rFonts w:ascii="Times New Roman" w:hAnsi="Times New Roman" w:cs="Times New Roman"/>
          <w:sz w:val="24"/>
        </w:rPr>
        <w:t xml:space="preserve">Recovery time can be adjusted by changing the duration of the </w:t>
      </w:r>
      <w:r w:rsidRPr="00D77483">
        <w:rPr>
          <w:rFonts w:ascii="Times New Roman" w:hAnsi="Times New Roman" w:cs="Times New Roman"/>
          <w:b/>
          <w:sz w:val="24"/>
        </w:rPr>
        <w:t xml:space="preserve">Recovery </w:t>
      </w:r>
      <w:proofErr w:type="spellStart"/>
      <w:r w:rsidRPr="00D77483">
        <w:rPr>
          <w:rFonts w:ascii="Times New Roman" w:hAnsi="Times New Roman" w:cs="Times New Roman"/>
          <w:b/>
          <w:sz w:val="24"/>
        </w:rPr>
        <w:t>Incrementers</w:t>
      </w:r>
      <w:proofErr w:type="spellEnd"/>
      <w:r w:rsidRPr="00D77483">
        <w:rPr>
          <w:rFonts w:ascii="Times New Roman" w:hAnsi="Times New Roman" w:cs="Times New Roman"/>
          <w:b/>
          <w:sz w:val="24"/>
        </w:rPr>
        <w:t>.</w:t>
      </w:r>
      <w:r w:rsidR="00384365">
        <w:rPr>
          <w:rFonts w:ascii="Times New Roman" w:hAnsi="Times New Roman" w:cs="Times New Roman"/>
          <w:b/>
          <w:sz w:val="24"/>
        </w:rPr>
        <w:t xml:space="preserve"> </w:t>
      </w:r>
      <w:r w:rsidR="00384365">
        <w:rPr>
          <w:rFonts w:ascii="Times New Roman" w:hAnsi="Times New Roman" w:cs="Times New Roman"/>
          <w:sz w:val="24"/>
        </w:rPr>
        <w:t>Higher numbers in the duration makes the recovery to the equilibrium pitch slower. Lower numbers in the duration makes recovery faster.</w:t>
      </w:r>
    </w:p>
    <w:p w:rsidR="00D4287A" w:rsidRDefault="00D4287A" w:rsidP="0007782E">
      <w:pPr>
        <w:rPr>
          <w:rFonts w:ascii="Times New Roman" w:hAnsi="Times New Roman" w:cs="Times New Roman"/>
          <w:sz w:val="24"/>
        </w:rPr>
      </w:pPr>
      <w:r w:rsidRPr="00D77483">
        <w:rPr>
          <w:rFonts w:ascii="Times New Roman" w:hAnsi="Times New Roman" w:cs="Times New Roman"/>
          <w:sz w:val="24"/>
        </w:rPr>
        <w:t xml:space="preserve">The resulting </w:t>
      </w:r>
      <w:r w:rsidRPr="00D77483">
        <w:rPr>
          <w:rFonts w:ascii="Times New Roman" w:hAnsi="Times New Roman" w:cs="Times New Roman"/>
          <w:b/>
          <w:sz w:val="24"/>
        </w:rPr>
        <w:t>Dynamic Wind Engine</w:t>
      </w:r>
      <w:r w:rsidRPr="00D77483">
        <w:rPr>
          <w:rFonts w:ascii="Times New Roman" w:hAnsi="Times New Roman" w:cs="Times New Roman"/>
          <w:sz w:val="24"/>
        </w:rPr>
        <w:t xml:space="preserve"> </w:t>
      </w:r>
      <w:r w:rsidR="00384365">
        <w:rPr>
          <w:rFonts w:ascii="Times New Roman" w:hAnsi="Times New Roman" w:cs="Times New Roman"/>
          <w:sz w:val="24"/>
        </w:rPr>
        <w:t xml:space="preserve">also </w:t>
      </w:r>
      <w:r w:rsidRPr="00D77483">
        <w:rPr>
          <w:rFonts w:ascii="Times New Roman" w:hAnsi="Times New Roman" w:cs="Times New Roman"/>
          <w:sz w:val="24"/>
        </w:rPr>
        <w:t xml:space="preserve">creates a pulse effect </w:t>
      </w:r>
      <w:r w:rsidR="006677FF">
        <w:rPr>
          <w:rFonts w:ascii="Times New Roman" w:hAnsi="Times New Roman" w:cs="Times New Roman"/>
          <w:sz w:val="24"/>
        </w:rPr>
        <w:t xml:space="preserve">similar to </w:t>
      </w:r>
      <w:r w:rsidRPr="00D77483">
        <w:rPr>
          <w:rFonts w:ascii="Times New Roman" w:hAnsi="Times New Roman" w:cs="Times New Roman"/>
          <w:sz w:val="24"/>
        </w:rPr>
        <w:t xml:space="preserve">“Flexible Wind” but it also builds the effect as more keys are pressed. The </w:t>
      </w:r>
      <w:r w:rsidRPr="006677FF">
        <w:rPr>
          <w:rFonts w:ascii="Times New Roman" w:hAnsi="Times New Roman" w:cs="Times New Roman"/>
          <w:b/>
          <w:sz w:val="24"/>
        </w:rPr>
        <w:t xml:space="preserve">Recovery </w:t>
      </w:r>
      <w:proofErr w:type="spellStart"/>
      <w:r w:rsidRPr="006677FF">
        <w:rPr>
          <w:rFonts w:ascii="Times New Roman" w:hAnsi="Times New Roman" w:cs="Times New Roman"/>
          <w:b/>
          <w:sz w:val="24"/>
        </w:rPr>
        <w:t>Incrementers</w:t>
      </w:r>
      <w:proofErr w:type="spellEnd"/>
      <w:r w:rsidRPr="00D77483">
        <w:rPr>
          <w:rFonts w:ascii="Times New Roman" w:hAnsi="Times New Roman" w:cs="Times New Roman"/>
          <w:sz w:val="24"/>
        </w:rPr>
        <w:t xml:space="preserve"> are constantly pushing the pitch back to equilibrium (standard pitch) but the speed, and thus the bounce of the pitch can be adjusted. </w:t>
      </w:r>
      <w:r w:rsidR="006677FF">
        <w:rPr>
          <w:rFonts w:ascii="Times New Roman" w:hAnsi="Times New Roman" w:cs="Times New Roman"/>
          <w:sz w:val="24"/>
        </w:rPr>
        <w:t xml:space="preserve">Rapid keyboard activity will at first cause the regulator to flutter, around 0, -1c, and -2c. Large chords will cause more activity, bringing the fluttering effect downward to -4 or -5. Large chords played rapidly will bring the pitch lower. </w:t>
      </w:r>
    </w:p>
    <w:p w:rsidR="006677FF" w:rsidRPr="00D77483" w:rsidRDefault="006677FF" w:rsidP="0007782E">
      <w:pPr>
        <w:rPr>
          <w:rFonts w:ascii="Times New Roman" w:hAnsi="Times New Roman" w:cs="Times New Roman"/>
          <w:sz w:val="24"/>
        </w:rPr>
      </w:pPr>
      <w:r>
        <w:rPr>
          <w:rFonts w:ascii="Times New Roman" w:hAnsi="Times New Roman" w:cs="Times New Roman"/>
          <w:sz w:val="24"/>
        </w:rPr>
        <w:t xml:space="preserve">To my ears, this is a subtle effect that is felt more than it is heard. As with all pitch and vibrato effects, </w:t>
      </w:r>
      <w:r w:rsidR="008B0738">
        <w:rPr>
          <w:rFonts w:ascii="Times New Roman" w:hAnsi="Times New Roman" w:cs="Times New Roman"/>
          <w:sz w:val="24"/>
        </w:rPr>
        <w:t>it doesn’t do much without reverb. With reverb, the sound “</w:t>
      </w:r>
      <w:proofErr w:type="spellStart"/>
      <w:r w:rsidR="008B0738">
        <w:rPr>
          <w:rFonts w:ascii="Times New Roman" w:hAnsi="Times New Roman" w:cs="Times New Roman"/>
          <w:sz w:val="24"/>
        </w:rPr>
        <w:t>celestes</w:t>
      </w:r>
      <w:proofErr w:type="spellEnd"/>
      <w:r w:rsidR="008B0738">
        <w:rPr>
          <w:rFonts w:ascii="Times New Roman" w:hAnsi="Times New Roman" w:cs="Times New Roman"/>
          <w:sz w:val="24"/>
        </w:rPr>
        <w:t>” against its own reverb.</w:t>
      </w:r>
    </w:p>
    <w:p w:rsidR="0007782E" w:rsidRPr="00D77483" w:rsidRDefault="00D77483" w:rsidP="0007782E">
      <w:pPr>
        <w:rPr>
          <w:rFonts w:ascii="Times New Roman" w:hAnsi="Times New Roman" w:cs="Times New Roman"/>
          <w:sz w:val="24"/>
        </w:rPr>
      </w:pPr>
      <w:r w:rsidRPr="00D77483">
        <w:rPr>
          <w:rFonts w:ascii="Times New Roman" w:hAnsi="Times New Roman" w:cs="Times New Roman"/>
          <w:sz w:val="24"/>
        </w:rPr>
        <w:t>This can be used simultaneou</w:t>
      </w:r>
      <w:r>
        <w:rPr>
          <w:rFonts w:ascii="Times New Roman" w:hAnsi="Times New Roman" w:cs="Times New Roman"/>
          <w:sz w:val="24"/>
        </w:rPr>
        <w:t>sly with a Wind Destabilization E</w:t>
      </w:r>
      <w:r w:rsidRPr="00D77483">
        <w:rPr>
          <w:rFonts w:ascii="Times New Roman" w:hAnsi="Times New Roman" w:cs="Times New Roman"/>
          <w:sz w:val="24"/>
        </w:rPr>
        <w:t xml:space="preserve">ngine, since the Wind Destabilization is </w:t>
      </w:r>
      <w:r>
        <w:rPr>
          <w:rFonts w:ascii="Times New Roman" w:hAnsi="Times New Roman" w:cs="Times New Roman"/>
          <w:sz w:val="24"/>
        </w:rPr>
        <w:t>a more subtle effect</w:t>
      </w:r>
      <w:r w:rsidRPr="00D77483">
        <w:rPr>
          <w:rFonts w:ascii="Times New Roman" w:hAnsi="Times New Roman" w:cs="Times New Roman"/>
          <w:sz w:val="24"/>
        </w:rPr>
        <w:t xml:space="preserve">. It is not recommended to use it with Flexible Wind, since the initial effect of the Dynamic Wind is similar, and would essentially double the effect.  A regulator can be made to prevent simultaneous use of Flexible Wind and Dynamic Wind at the same time if both kinds of simulation would be desired in the same disposition. </w:t>
      </w:r>
    </w:p>
    <w:p w:rsidR="0007782E" w:rsidRPr="00D77483" w:rsidRDefault="0007782E" w:rsidP="0007782E">
      <w:pPr>
        <w:rPr>
          <w:rFonts w:ascii="Times New Roman" w:hAnsi="Times New Roman" w:cs="Times New Roman"/>
          <w:b/>
        </w:rPr>
      </w:pPr>
    </w:p>
    <w:p w:rsidR="0007782E" w:rsidRPr="00D77483" w:rsidRDefault="0007782E" w:rsidP="0096507D">
      <w:pPr>
        <w:rPr>
          <w:rFonts w:ascii="Times New Roman" w:hAnsi="Times New Roman" w:cs="Times New Roman"/>
        </w:rPr>
      </w:pPr>
    </w:p>
    <w:sectPr w:rsidR="0007782E" w:rsidRPr="00D77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61E0"/>
    <w:multiLevelType w:val="hybridMultilevel"/>
    <w:tmpl w:val="0F48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7D"/>
    <w:rsid w:val="0007782E"/>
    <w:rsid w:val="00241831"/>
    <w:rsid w:val="00335A94"/>
    <w:rsid w:val="00384365"/>
    <w:rsid w:val="003A04FB"/>
    <w:rsid w:val="003B60A7"/>
    <w:rsid w:val="003D07BE"/>
    <w:rsid w:val="00437A55"/>
    <w:rsid w:val="004477C5"/>
    <w:rsid w:val="006677FF"/>
    <w:rsid w:val="006E69FF"/>
    <w:rsid w:val="00722AC0"/>
    <w:rsid w:val="0083153B"/>
    <w:rsid w:val="008B0738"/>
    <w:rsid w:val="008E0B15"/>
    <w:rsid w:val="0096507D"/>
    <w:rsid w:val="00B32C3F"/>
    <w:rsid w:val="00C372B2"/>
    <w:rsid w:val="00D4287A"/>
    <w:rsid w:val="00D77483"/>
    <w:rsid w:val="00E82A5B"/>
    <w:rsid w:val="00F01B7F"/>
    <w:rsid w:val="00F4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18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5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07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32C3F"/>
    <w:pPr>
      <w:spacing w:after="0" w:line="240" w:lineRule="auto"/>
    </w:pPr>
  </w:style>
  <w:style w:type="paragraph" w:styleId="ListParagraph">
    <w:name w:val="List Paragraph"/>
    <w:basedOn w:val="Normal"/>
    <w:uiPriority w:val="34"/>
    <w:qFormat/>
    <w:rsid w:val="0007782E"/>
    <w:pPr>
      <w:ind w:left="720"/>
      <w:contextualSpacing/>
    </w:pPr>
  </w:style>
  <w:style w:type="paragraph" w:styleId="BalloonText">
    <w:name w:val="Balloon Text"/>
    <w:basedOn w:val="Normal"/>
    <w:link w:val="BalloonTextChar"/>
    <w:uiPriority w:val="99"/>
    <w:semiHidden/>
    <w:unhideWhenUsed/>
    <w:rsid w:val="00F4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6A"/>
    <w:rPr>
      <w:rFonts w:ascii="Tahoma" w:hAnsi="Tahoma" w:cs="Tahoma"/>
      <w:sz w:val="16"/>
      <w:szCs w:val="16"/>
    </w:rPr>
  </w:style>
  <w:style w:type="character" w:styleId="Hyperlink">
    <w:name w:val="Hyperlink"/>
    <w:basedOn w:val="DefaultParagraphFont"/>
    <w:uiPriority w:val="99"/>
    <w:unhideWhenUsed/>
    <w:rsid w:val="00335A94"/>
    <w:rPr>
      <w:color w:val="0000FF" w:themeColor="hyperlink"/>
      <w:u w:val="single"/>
    </w:rPr>
  </w:style>
  <w:style w:type="character" w:customStyle="1" w:styleId="Heading1Char">
    <w:name w:val="Heading 1 Char"/>
    <w:basedOn w:val="DefaultParagraphFont"/>
    <w:link w:val="Heading1"/>
    <w:uiPriority w:val="9"/>
    <w:rsid w:val="002418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477C5"/>
    <w:rPr>
      <w:color w:val="800080" w:themeColor="followedHyperlink"/>
      <w:u w:val="single"/>
    </w:rPr>
  </w:style>
  <w:style w:type="character" w:customStyle="1" w:styleId="text-bold-bleu">
    <w:name w:val="text-bold-bleu"/>
    <w:basedOn w:val="DefaultParagraphFont"/>
    <w:rsid w:val="00F01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18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5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07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32C3F"/>
    <w:pPr>
      <w:spacing w:after="0" w:line="240" w:lineRule="auto"/>
    </w:pPr>
  </w:style>
  <w:style w:type="paragraph" w:styleId="ListParagraph">
    <w:name w:val="List Paragraph"/>
    <w:basedOn w:val="Normal"/>
    <w:uiPriority w:val="34"/>
    <w:qFormat/>
    <w:rsid w:val="0007782E"/>
    <w:pPr>
      <w:ind w:left="720"/>
      <w:contextualSpacing/>
    </w:pPr>
  </w:style>
  <w:style w:type="paragraph" w:styleId="BalloonText">
    <w:name w:val="Balloon Text"/>
    <w:basedOn w:val="Normal"/>
    <w:link w:val="BalloonTextChar"/>
    <w:uiPriority w:val="99"/>
    <w:semiHidden/>
    <w:unhideWhenUsed/>
    <w:rsid w:val="00F4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6A"/>
    <w:rPr>
      <w:rFonts w:ascii="Tahoma" w:hAnsi="Tahoma" w:cs="Tahoma"/>
      <w:sz w:val="16"/>
      <w:szCs w:val="16"/>
    </w:rPr>
  </w:style>
  <w:style w:type="character" w:styleId="Hyperlink">
    <w:name w:val="Hyperlink"/>
    <w:basedOn w:val="DefaultParagraphFont"/>
    <w:uiPriority w:val="99"/>
    <w:unhideWhenUsed/>
    <w:rsid w:val="00335A94"/>
    <w:rPr>
      <w:color w:val="0000FF" w:themeColor="hyperlink"/>
      <w:u w:val="single"/>
    </w:rPr>
  </w:style>
  <w:style w:type="character" w:customStyle="1" w:styleId="Heading1Char">
    <w:name w:val="Heading 1 Char"/>
    <w:basedOn w:val="DefaultParagraphFont"/>
    <w:link w:val="Heading1"/>
    <w:uiPriority w:val="9"/>
    <w:rsid w:val="002418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477C5"/>
    <w:rPr>
      <w:color w:val="800080" w:themeColor="followedHyperlink"/>
      <w:u w:val="single"/>
    </w:rPr>
  </w:style>
  <w:style w:type="character" w:customStyle="1" w:styleId="text-bold-bleu">
    <w:name w:val="text-bold-bleu"/>
    <w:basedOn w:val="DefaultParagraphFont"/>
    <w:rsid w:val="00F0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google.com/patents/US5508472?dq=5,508,472&amp;hl=en&amp;sa=X&amp;ei=OIx1VYmzH4StogT50YOgBg&amp;ved=0CB0Q6AEw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ykett.org.uk/physmod.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2557</TotalTime>
  <Pages>4</Pages>
  <Words>1006</Words>
  <Characters>5739</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The Rodgers System, also used by Hauptwerk</vt:lpstr>
      <vt:lpstr>A Dynamic Wind Simulation Model for jOrgan</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13</cp:revision>
  <dcterms:created xsi:type="dcterms:W3CDTF">2015-06-05T19:29:00Z</dcterms:created>
  <dcterms:modified xsi:type="dcterms:W3CDTF">2015-08-31T19:16:00Z</dcterms:modified>
</cp:coreProperties>
</file>